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FCC30" w14:textId="77777777" w:rsidR="00C6372D" w:rsidRPr="00C6372D" w:rsidRDefault="00C6372D" w:rsidP="00A51752">
      <w:pPr>
        <w:rPr>
          <w:rFonts w:cs="Times New Roman"/>
          <w:b/>
          <w:i/>
        </w:rPr>
      </w:pPr>
      <w:r w:rsidRPr="00C6372D">
        <w:rPr>
          <w:rFonts w:cs="Times New Roman"/>
          <w:b/>
          <w:i/>
        </w:rPr>
        <w:t>Re-Writing the Streets: The International Language of Stickers</w:t>
      </w:r>
    </w:p>
    <w:p w14:paraId="7EC5E959" w14:textId="77777777" w:rsidR="00C6372D" w:rsidRDefault="00C6372D" w:rsidP="00A51752">
      <w:pPr>
        <w:rPr>
          <w:rFonts w:cs="Times New Roman"/>
        </w:rPr>
      </w:pPr>
      <w:r>
        <w:rPr>
          <w:rFonts w:cs="Times New Roman"/>
        </w:rPr>
        <w:t>Available Dates: December 1, 2015 through December 30, 2020</w:t>
      </w:r>
    </w:p>
    <w:p w14:paraId="20A8B02C" w14:textId="0FCB68B3" w:rsidR="00C6372D" w:rsidRDefault="00C6372D" w:rsidP="00A51752">
      <w:pPr>
        <w:rPr>
          <w:rFonts w:cs="Times New Roman"/>
        </w:rPr>
      </w:pPr>
      <w:r>
        <w:rPr>
          <w:rFonts w:cs="Times New Roman"/>
        </w:rPr>
        <w:t>Space</w:t>
      </w:r>
      <w:r w:rsidR="00EC2053">
        <w:rPr>
          <w:rFonts w:cs="Times New Roman"/>
        </w:rPr>
        <w:t xml:space="preserve"> requirements: approximately 1,2</w:t>
      </w:r>
      <w:r>
        <w:rPr>
          <w:rFonts w:cs="Times New Roman"/>
        </w:rPr>
        <w:t>00 to 1,500 square feet</w:t>
      </w:r>
    </w:p>
    <w:p w14:paraId="4CC1AE3F" w14:textId="45D6DD9E" w:rsidR="00C6372D" w:rsidRDefault="00C6372D" w:rsidP="00A51752">
      <w:pPr>
        <w:rPr>
          <w:rFonts w:cs="Times New Roman"/>
        </w:rPr>
      </w:pPr>
      <w:r>
        <w:rPr>
          <w:rFonts w:cs="Times New Roman"/>
        </w:rPr>
        <w:t xml:space="preserve">Rental fee: $6,000 </w:t>
      </w:r>
      <w:r w:rsidR="001812F7">
        <w:rPr>
          <w:rFonts w:cs="Times New Roman"/>
        </w:rPr>
        <w:t xml:space="preserve">for eight-week exhibition </w:t>
      </w:r>
      <w:r>
        <w:rPr>
          <w:rFonts w:cs="Times New Roman"/>
        </w:rPr>
        <w:t xml:space="preserve">plus </w:t>
      </w:r>
      <w:proofErr w:type="spellStart"/>
      <w:r>
        <w:rPr>
          <w:rFonts w:cs="Times New Roman"/>
        </w:rPr>
        <w:t>roundtrip</w:t>
      </w:r>
      <w:proofErr w:type="spellEnd"/>
      <w:r>
        <w:rPr>
          <w:rFonts w:cs="Times New Roman"/>
        </w:rPr>
        <w:t xml:space="preserve"> shipping</w:t>
      </w:r>
    </w:p>
    <w:p w14:paraId="3D467D6F" w14:textId="5C8C5DB1" w:rsidR="00C6372D" w:rsidRDefault="00C6372D" w:rsidP="00A51752">
      <w:pPr>
        <w:rPr>
          <w:rFonts w:cs="Times New Roman"/>
        </w:rPr>
      </w:pPr>
      <w:r>
        <w:rPr>
          <w:rFonts w:cs="Times New Roman"/>
        </w:rPr>
        <w:t xml:space="preserve">Organizers: Catherine Tedford, Director of the </w:t>
      </w:r>
      <w:hyperlink r:id="rId6" w:history="1">
        <w:r w:rsidRPr="00EC2053">
          <w:rPr>
            <w:rStyle w:val="Hyperlink"/>
            <w:rFonts w:cs="Times New Roman"/>
          </w:rPr>
          <w:t>Richard F. Brush Art Gallery</w:t>
        </w:r>
      </w:hyperlink>
      <w:r>
        <w:rPr>
          <w:rFonts w:cs="Times New Roman"/>
        </w:rPr>
        <w:t xml:space="preserve"> at St. Lawrence University (Canton, NY, USA) and Oliver </w:t>
      </w:r>
      <w:proofErr w:type="spellStart"/>
      <w:r>
        <w:rPr>
          <w:rFonts w:cs="Times New Roman"/>
        </w:rPr>
        <w:t>Baudach</w:t>
      </w:r>
      <w:proofErr w:type="spellEnd"/>
      <w:r>
        <w:rPr>
          <w:rFonts w:cs="Times New Roman"/>
        </w:rPr>
        <w:t xml:space="preserve">, Director of the </w:t>
      </w:r>
      <w:hyperlink r:id="rId7" w:history="1">
        <w:r w:rsidRPr="00EC2053">
          <w:rPr>
            <w:rStyle w:val="Hyperlink"/>
            <w:rFonts w:cs="Times New Roman"/>
          </w:rPr>
          <w:t>Hatch Kingdom Sticker Museum</w:t>
        </w:r>
      </w:hyperlink>
      <w:r>
        <w:rPr>
          <w:rFonts w:cs="Times New Roman"/>
        </w:rPr>
        <w:t xml:space="preserve"> (Berlin, Germany)</w:t>
      </w:r>
    </w:p>
    <w:p w14:paraId="17E47F9A" w14:textId="77777777" w:rsidR="00C6372D" w:rsidRDefault="00C6372D" w:rsidP="00A51752">
      <w:pPr>
        <w:rPr>
          <w:rFonts w:cs="Times New Roman"/>
        </w:rPr>
      </w:pPr>
    </w:p>
    <w:p w14:paraId="18D10A29" w14:textId="5F00D18C" w:rsidR="00515A39" w:rsidRDefault="00C6372D" w:rsidP="007110AE">
      <w:pPr>
        <w:widowControl w:val="0"/>
        <w:autoSpaceDE w:val="0"/>
        <w:autoSpaceDN w:val="0"/>
        <w:adjustRightInd w:val="0"/>
        <w:rPr>
          <w:rFonts w:cs="Times New Roman"/>
        </w:rPr>
      </w:pPr>
      <w:r w:rsidRPr="001812F7">
        <w:rPr>
          <w:rFonts w:cs="Times New Roman"/>
          <w:b/>
        </w:rPr>
        <w:t>Description</w:t>
      </w:r>
    </w:p>
    <w:p w14:paraId="1BC042BF" w14:textId="77777777" w:rsidR="00C6372D" w:rsidRPr="00C51055" w:rsidRDefault="00C6372D" w:rsidP="007110AE">
      <w:pPr>
        <w:widowControl w:val="0"/>
        <w:autoSpaceDE w:val="0"/>
        <w:autoSpaceDN w:val="0"/>
        <w:adjustRightInd w:val="0"/>
        <w:rPr>
          <w:rFonts w:cs="Times New Roman"/>
        </w:rPr>
      </w:pPr>
    </w:p>
    <w:p w14:paraId="698912AC" w14:textId="05A7FF6B" w:rsidR="00C51055" w:rsidRPr="00C51055" w:rsidRDefault="00C51055" w:rsidP="00C51055">
      <w:pPr>
        <w:widowControl w:val="0"/>
        <w:autoSpaceDE w:val="0"/>
        <w:autoSpaceDN w:val="0"/>
        <w:adjustRightInd w:val="0"/>
        <w:rPr>
          <w:rFonts w:cs="Times New Roman"/>
        </w:rPr>
      </w:pPr>
      <w:r w:rsidRPr="00C51055">
        <w:rPr>
          <w:rFonts w:cs="Times New Roman"/>
        </w:rPr>
        <w:t>In the last twenty</w:t>
      </w:r>
      <w:r w:rsidR="001812F7">
        <w:rPr>
          <w:rFonts w:cs="Times New Roman"/>
        </w:rPr>
        <w:t>-five</w:t>
      </w:r>
      <w:r w:rsidRPr="00C51055">
        <w:rPr>
          <w:rFonts w:cs="Times New Roman"/>
        </w:rPr>
        <w:t xml:space="preserve"> years, street art has evolved dramatically from the aerosol and painted mural graffiti that peppered subway station</w:t>
      </w:r>
      <w:r w:rsidR="001812F7">
        <w:rPr>
          <w:rFonts w:cs="Times New Roman"/>
        </w:rPr>
        <w:t>s, back alleys, and train yards</w:t>
      </w:r>
      <w:r w:rsidRPr="00C51055">
        <w:rPr>
          <w:rFonts w:cs="Times New Roman"/>
        </w:rPr>
        <w:t>.  Today, new forms of visual communication are created in public spaces, often attracting viewers in more contemplative and/or interactive ways.  Street art stickers have emerged as a provocative vehicle for self-expression and an effective way to engage passersby.  Stickers may be used to “tag” a space and make it temporarily one’s own, to sell products or services, to publicize soc</w:t>
      </w:r>
      <w:bookmarkStart w:id="0" w:name="_GoBack"/>
      <w:bookmarkEnd w:id="0"/>
      <w:r w:rsidRPr="00C51055">
        <w:rPr>
          <w:rFonts w:cs="Times New Roman"/>
        </w:rPr>
        <w:t xml:space="preserve">ial media sites, or to offer social commentary and critique.  As one of the most democratic art forms, </w:t>
      </w:r>
      <w:r w:rsidR="001812F7" w:rsidRPr="00C51055">
        <w:rPr>
          <w:rFonts w:cs="Times New Roman"/>
        </w:rPr>
        <w:t xml:space="preserve">hand-drawn or printed </w:t>
      </w:r>
      <w:r w:rsidRPr="00C51055">
        <w:rPr>
          <w:rFonts w:cs="Times New Roman"/>
        </w:rPr>
        <w:t xml:space="preserve">stickers can be </w:t>
      </w:r>
      <w:r w:rsidR="001812F7" w:rsidRPr="00C51055">
        <w:rPr>
          <w:rFonts w:cs="Times New Roman"/>
        </w:rPr>
        <w:t xml:space="preserve">distributed quickly, cheaply, and widely </w:t>
      </w:r>
      <w:r w:rsidRPr="00C51055">
        <w:rPr>
          <w:rFonts w:cs="Times New Roman"/>
        </w:rPr>
        <w:t xml:space="preserve">as </w:t>
      </w:r>
      <w:r w:rsidR="001812F7">
        <w:rPr>
          <w:rFonts w:cs="Times New Roman"/>
        </w:rPr>
        <w:t xml:space="preserve">one-of-a-kinds or </w:t>
      </w:r>
      <w:r w:rsidRPr="00C51055">
        <w:rPr>
          <w:rFonts w:cs="Times New Roman"/>
        </w:rPr>
        <w:t>silkscreens, stencils, linocuts, Xeroxes,</w:t>
      </w:r>
      <w:r w:rsidR="001812F7">
        <w:rPr>
          <w:rFonts w:cs="Times New Roman"/>
        </w:rPr>
        <w:t xml:space="preserve"> and offset lithographs</w:t>
      </w:r>
      <w:r w:rsidRPr="00C51055">
        <w:rPr>
          <w:rFonts w:cs="Times New Roman"/>
        </w:rPr>
        <w:t>.  Some artists create homemade do-it-yourself (DIY) stickers in small numbers, while others mass-produce hundreds at a time</w:t>
      </w:r>
      <w:r w:rsidR="001812F7">
        <w:rPr>
          <w:rFonts w:cs="Times New Roman"/>
        </w:rPr>
        <w:t xml:space="preserve"> though commercial online services</w:t>
      </w:r>
      <w:r w:rsidRPr="00C51055">
        <w:rPr>
          <w:rFonts w:cs="Times New Roman"/>
        </w:rPr>
        <w:t xml:space="preserve">.  Measuring around 2x2 to 3x4 inches, stickers are “hidden in plain sight” on street signs, telephone poles, dumpsters, and windows.  In urban sites dominated by commercial advertising and corporate logos, publicly placed stickers, by their very presence, re-write the streets and produce what curator </w:t>
      </w:r>
      <w:proofErr w:type="spellStart"/>
      <w:r w:rsidRPr="00C51055">
        <w:rPr>
          <w:rFonts w:cs="Times New Roman"/>
        </w:rPr>
        <w:t>Nato</w:t>
      </w:r>
      <w:proofErr w:type="spellEnd"/>
      <w:r w:rsidRPr="00C51055">
        <w:rPr>
          <w:rFonts w:cs="Times New Roman"/>
        </w:rPr>
        <w:t xml:space="preserve"> Thompson calls elsewhere “creative disruptions of every day life.”  Representing a diverse array of voices and perspectives, stickers offer a spirited “ground up” alternative to an often “top down” media-saturated environment.  And although ephemeral by nature, stickers capture the creative, cultural, and political pulse of time and place.</w:t>
      </w:r>
    </w:p>
    <w:p w14:paraId="4A9E2ED2" w14:textId="77777777" w:rsidR="00C51055" w:rsidRPr="00C51055" w:rsidRDefault="00C51055" w:rsidP="00C51055">
      <w:pPr>
        <w:rPr>
          <w:rFonts w:cs="Times New Roman"/>
        </w:rPr>
      </w:pPr>
    </w:p>
    <w:p w14:paraId="3176FC11" w14:textId="7B124FDE" w:rsidR="00C51055" w:rsidRPr="00C51055" w:rsidRDefault="00C51055" w:rsidP="00C51055">
      <w:pPr>
        <w:rPr>
          <w:rFonts w:cs="Times New Roman"/>
        </w:rPr>
      </w:pPr>
      <w:r w:rsidRPr="00C51055">
        <w:rPr>
          <w:rFonts w:cs="Times New Roman"/>
        </w:rPr>
        <w:t xml:space="preserve">Incorporating the finest examples from two collectors, Catherine Tedford in the United States and Oliver </w:t>
      </w:r>
      <w:proofErr w:type="spellStart"/>
      <w:r w:rsidRPr="00C51055">
        <w:rPr>
          <w:rFonts w:cs="Times New Roman"/>
        </w:rPr>
        <w:t>Baudach</w:t>
      </w:r>
      <w:proofErr w:type="spellEnd"/>
      <w:r w:rsidRPr="00C51055">
        <w:rPr>
          <w:rFonts w:cs="Times New Roman"/>
        </w:rPr>
        <w:t xml:space="preserve"> in Germany, the exhibition includes over 800 original, un</w:t>
      </w:r>
      <w:r w:rsidR="001812F7">
        <w:rPr>
          <w:rFonts w:cs="Times New Roman"/>
        </w:rPr>
        <w:t>used stickers grouped by artist, theme</w:t>
      </w:r>
      <w:r w:rsidRPr="00C51055">
        <w:rPr>
          <w:rFonts w:cs="Times New Roman"/>
        </w:rPr>
        <w:t xml:space="preserve">, </w:t>
      </w:r>
      <w:r w:rsidR="001812F7">
        <w:rPr>
          <w:rFonts w:cs="Times New Roman"/>
        </w:rPr>
        <w:t>date, and geographic location</w:t>
      </w:r>
      <w:r w:rsidRPr="00C51055">
        <w:rPr>
          <w:rFonts w:cs="Times New Roman"/>
        </w:rPr>
        <w:t>.  Catherine Tedford, gallery director at St. Lawrence University, Canton, New York, has been collecting stickers since 2003, an</w:t>
      </w:r>
      <w:r w:rsidR="001812F7">
        <w:rPr>
          <w:rFonts w:cs="Times New Roman"/>
        </w:rPr>
        <w:t>d her collection numbers over 11</w:t>
      </w:r>
      <w:r w:rsidRPr="00C51055">
        <w:rPr>
          <w:rFonts w:cs="Times New Roman"/>
        </w:rPr>
        <w:t xml:space="preserve">,000 stickers from around the world.  She writes about </w:t>
      </w:r>
      <w:r w:rsidR="001812F7">
        <w:rPr>
          <w:rFonts w:cs="Times New Roman"/>
        </w:rPr>
        <w:t xml:space="preserve">stickers </w:t>
      </w:r>
      <w:r w:rsidRPr="00C51055">
        <w:rPr>
          <w:rFonts w:cs="Times New Roman"/>
        </w:rPr>
        <w:t xml:space="preserve">on her research blog </w:t>
      </w:r>
      <w:proofErr w:type="spellStart"/>
      <w:r w:rsidRPr="00C51055">
        <w:rPr>
          <w:rFonts w:cs="Times New Roman"/>
          <w:i/>
        </w:rPr>
        <w:t>Stickerkitty</w:t>
      </w:r>
      <w:proofErr w:type="spellEnd"/>
      <w:r w:rsidRPr="00C51055">
        <w:rPr>
          <w:rFonts w:cs="Times New Roman"/>
        </w:rPr>
        <w:t xml:space="preserve">.  Based in Berlin, Oliver </w:t>
      </w:r>
      <w:proofErr w:type="spellStart"/>
      <w:r w:rsidRPr="00C51055">
        <w:rPr>
          <w:rFonts w:cs="Times New Roman"/>
        </w:rPr>
        <w:t>Baudach</w:t>
      </w:r>
      <w:proofErr w:type="spellEnd"/>
      <w:r w:rsidRPr="00C51055">
        <w:rPr>
          <w:rFonts w:cs="Times New Roman"/>
        </w:rPr>
        <w:t xml:space="preserve"> is the founder and director of </w:t>
      </w:r>
      <w:r w:rsidRPr="00C51055">
        <w:rPr>
          <w:rFonts w:cs="Times New Roman"/>
          <w:i/>
        </w:rPr>
        <w:t>Hatch Kingdom</w:t>
      </w:r>
      <w:r w:rsidRPr="00C51055">
        <w:rPr>
          <w:rFonts w:cs="Times New Roman"/>
        </w:rPr>
        <w:t xml:space="preserve">, the world’s first museum devoted to sticker art.  Representing three decades of work, his international collection numbers over 25,000 stickers spanning genres from character design to skateboarding, </w:t>
      </w:r>
      <w:proofErr w:type="spellStart"/>
      <w:r w:rsidRPr="00C51055">
        <w:rPr>
          <w:rFonts w:cs="Times New Roman"/>
        </w:rPr>
        <w:t>streetwear</w:t>
      </w:r>
      <w:proofErr w:type="spellEnd"/>
      <w:r w:rsidRPr="00C51055">
        <w:rPr>
          <w:rFonts w:cs="Times New Roman"/>
        </w:rPr>
        <w:t xml:space="preserve">, and music.  With an extensive network of artist contacts, </w:t>
      </w:r>
      <w:proofErr w:type="spellStart"/>
      <w:r w:rsidRPr="00C51055">
        <w:rPr>
          <w:rFonts w:cs="Times New Roman"/>
        </w:rPr>
        <w:t>Oli</w:t>
      </w:r>
      <w:proofErr w:type="spellEnd"/>
      <w:r w:rsidRPr="00C51055">
        <w:rPr>
          <w:rFonts w:cs="Times New Roman"/>
        </w:rPr>
        <w:t xml:space="preserve"> is a leading expert in the field.  </w:t>
      </w:r>
    </w:p>
    <w:p w14:paraId="3CB0E07B" w14:textId="77777777" w:rsidR="00C51055" w:rsidRPr="00C51055" w:rsidRDefault="00C51055" w:rsidP="00C51055">
      <w:pPr>
        <w:rPr>
          <w:rFonts w:cs="Times New Roman"/>
        </w:rPr>
      </w:pPr>
    </w:p>
    <w:p w14:paraId="68A0B363" w14:textId="3CDC3B21" w:rsidR="00C51055" w:rsidRPr="00C51055" w:rsidRDefault="00C51055" w:rsidP="00C51055">
      <w:pPr>
        <w:widowControl w:val="0"/>
        <w:autoSpaceDE w:val="0"/>
        <w:autoSpaceDN w:val="0"/>
        <w:adjustRightInd w:val="0"/>
        <w:rPr>
          <w:rFonts w:cs="Times New Roman"/>
        </w:rPr>
      </w:pPr>
      <w:r w:rsidRPr="00C51055">
        <w:rPr>
          <w:rFonts w:cs="Times New Roman"/>
        </w:rPr>
        <w:t xml:space="preserve">Individual artists and artists’ </w:t>
      </w:r>
      <w:proofErr w:type="spellStart"/>
      <w:r w:rsidRPr="00C51055">
        <w:rPr>
          <w:rFonts w:cs="Times New Roman"/>
        </w:rPr>
        <w:t>collabs</w:t>
      </w:r>
      <w:proofErr w:type="spellEnd"/>
      <w:r w:rsidRPr="00C51055">
        <w:rPr>
          <w:rFonts w:cs="Times New Roman"/>
        </w:rPr>
        <w:t xml:space="preserve"> in the exhibition include </w:t>
      </w:r>
      <w:proofErr w:type="spellStart"/>
      <w:r w:rsidRPr="00C51055">
        <w:rPr>
          <w:rFonts w:cs="Times New Roman"/>
          <w:i/>
        </w:rPr>
        <w:t>Cupco</w:t>
      </w:r>
      <w:proofErr w:type="spellEnd"/>
      <w:r w:rsidRPr="00C51055">
        <w:rPr>
          <w:rFonts w:cs="Times New Roman"/>
        </w:rPr>
        <w:t xml:space="preserve"> (Australia); </w:t>
      </w:r>
      <w:proofErr w:type="spellStart"/>
      <w:r w:rsidRPr="00C51055">
        <w:rPr>
          <w:rFonts w:cs="Times New Roman"/>
          <w:i/>
        </w:rPr>
        <w:t>Hoplouie</w:t>
      </w:r>
      <w:proofErr w:type="spellEnd"/>
      <w:r w:rsidRPr="00C51055">
        <w:rPr>
          <w:rFonts w:cs="Times New Roman"/>
        </w:rPr>
        <w:t xml:space="preserve"> (Denmark); </w:t>
      </w:r>
      <w:r w:rsidRPr="00C51055">
        <w:rPr>
          <w:rFonts w:cs="Times New Roman"/>
          <w:i/>
        </w:rPr>
        <w:t>Flying Fortress</w:t>
      </w:r>
      <w:r w:rsidRPr="00C51055">
        <w:rPr>
          <w:rFonts w:cs="Times New Roman"/>
        </w:rPr>
        <w:t xml:space="preserve">, </w:t>
      </w:r>
      <w:proofErr w:type="spellStart"/>
      <w:r w:rsidRPr="00C51055">
        <w:rPr>
          <w:rFonts w:cs="Times New Roman"/>
          <w:i/>
        </w:rPr>
        <w:t>Haevi</w:t>
      </w:r>
      <w:proofErr w:type="spellEnd"/>
      <w:r w:rsidRPr="00C51055">
        <w:rPr>
          <w:rFonts w:cs="Times New Roman"/>
        </w:rPr>
        <w:t xml:space="preserve">, </w:t>
      </w:r>
      <w:r w:rsidRPr="00C51055">
        <w:rPr>
          <w:rFonts w:cs="Times New Roman"/>
          <w:i/>
        </w:rPr>
        <w:t>Ping Pong</w:t>
      </w:r>
      <w:r w:rsidRPr="00C51055">
        <w:rPr>
          <w:rFonts w:cs="Times New Roman"/>
        </w:rPr>
        <w:t xml:space="preserve">, </w:t>
      </w:r>
      <w:r w:rsidRPr="00C51055">
        <w:rPr>
          <w:rFonts w:cs="Times New Roman"/>
          <w:i/>
        </w:rPr>
        <w:t>Prost</w:t>
      </w:r>
      <w:r w:rsidRPr="00C51055">
        <w:rPr>
          <w:rFonts w:cs="Times New Roman"/>
        </w:rPr>
        <w:t xml:space="preserve">, </w:t>
      </w:r>
      <w:r w:rsidRPr="00C51055">
        <w:rPr>
          <w:rFonts w:cs="Times New Roman"/>
          <w:i/>
        </w:rPr>
        <w:t>Tower</w:t>
      </w:r>
      <w:r w:rsidRPr="00C51055">
        <w:rPr>
          <w:rFonts w:cs="Times New Roman"/>
        </w:rPr>
        <w:t xml:space="preserve">, </w:t>
      </w:r>
      <w:r w:rsidRPr="00C51055">
        <w:rPr>
          <w:rFonts w:cs="Times New Roman"/>
          <w:i/>
        </w:rPr>
        <w:t>24/7 Crew</w:t>
      </w:r>
      <w:r w:rsidRPr="00C51055">
        <w:rPr>
          <w:rFonts w:cs="Times New Roman"/>
        </w:rPr>
        <w:t xml:space="preserve"> (Germany); </w:t>
      </w:r>
      <w:r w:rsidRPr="00C51055">
        <w:rPr>
          <w:rFonts w:cs="Times New Roman"/>
          <w:i/>
        </w:rPr>
        <w:t>Bust</w:t>
      </w:r>
      <w:r w:rsidRPr="00C51055">
        <w:rPr>
          <w:rFonts w:cs="Times New Roman"/>
        </w:rPr>
        <w:t xml:space="preserve">, </w:t>
      </w:r>
      <w:r w:rsidRPr="00C51055">
        <w:rPr>
          <w:rFonts w:cs="Times New Roman"/>
          <w:i/>
        </w:rPr>
        <w:t>Sol Crew</w:t>
      </w:r>
      <w:r w:rsidRPr="00C51055">
        <w:rPr>
          <w:rFonts w:cs="Times New Roman"/>
        </w:rPr>
        <w:t xml:space="preserve"> (Netherlands); </w:t>
      </w:r>
      <w:r w:rsidRPr="00C51055">
        <w:rPr>
          <w:rFonts w:cs="Times New Roman"/>
          <w:i/>
        </w:rPr>
        <w:t>Evoker</w:t>
      </w:r>
      <w:r w:rsidRPr="00C51055">
        <w:rPr>
          <w:rFonts w:cs="Times New Roman"/>
        </w:rPr>
        <w:t xml:space="preserve">, </w:t>
      </w:r>
      <w:r w:rsidRPr="00C51055">
        <w:rPr>
          <w:rFonts w:cs="Times New Roman"/>
          <w:i/>
        </w:rPr>
        <w:t>Obey Giant</w:t>
      </w:r>
      <w:r w:rsidRPr="00C51055">
        <w:rPr>
          <w:rFonts w:cs="Times New Roman"/>
        </w:rPr>
        <w:t xml:space="preserve">, </w:t>
      </w:r>
      <w:proofErr w:type="spellStart"/>
      <w:r w:rsidRPr="00C51055">
        <w:rPr>
          <w:rFonts w:cs="Times New Roman"/>
          <w:i/>
        </w:rPr>
        <w:t>RobotsWillKill</w:t>
      </w:r>
      <w:proofErr w:type="spellEnd"/>
      <w:r w:rsidRPr="00C51055">
        <w:rPr>
          <w:rFonts w:cs="Times New Roman"/>
        </w:rPr>
        <w:t xml:space="preserve">, </w:t>
      </w:r>
      <w:proofErr w:type="spellStart"/>
      <w:r w:rsidRPr="00C51055">
        <w:rPr>
          <w:rFonts w:cs="Times New Roman"/>
          <w:i/>
        </w:rPr>
        <w:t>Zoltron</w:t>
      </w:r>
      <w:proofErr w:type="spellEnd"/>
      <w:r w:rsidRPr="00C51055">
        <w:rPr>
          <w:rFonts w:cs="Times New Roman"/>
        </w:rPr>
        <w:t xml:space="preserve">, and </w:t>
      </w:r>
      <w:r w:rsidRPr="00C51055">
        <w:rPr>
          <w:rFonts w:cs="Times New Roman"/>
          <w:i/>
        </w:rPr>
        <w:t xml:space="preserve">14Bolt </w:t>
      </w:r>
      <w:r w:rsidRPr="00C51055">
        <w:rPr>
          <w:rFonts w:cs="Times New Roman"/>
        </w:rPr>
        <w:t>(Uni</w:t>
      </w:r>
      <w:r w:rsidR="001812F7">
        <w:rPr>
          <w:rFonts w:cs="Times New Roman"/>
        </w:rPr>
        <w:t>ted States).  Artists</w:t>
      </w:r>
      <w:r w:rsidRPr="00C51055">
        <w:rPr>
          <w:rFonts w:cs="Times New Roman"/>
        </w:rPr>
        <w:t xml:space="preserve"> often use humanoid figures, robots, zombies, food, animals, insects, eyes, hands, and other imaginative designs to tag the streets.  Artists also play with type fonts and graphic design elements to subvert corporate logos in what’s known as “culture jamming.”  Stickers in the </w:t>
      </w:r>
      <w:r w:rsidRPr="00C51055">
        <w:rPr>
          <w:rFonts w:cs="Times New Roman"/>
        </w:rPr>
        <w:lastRenderedPageBreak/>
        <w:t xml:space="preserve">exhibition that serve as social commentary and critique </w:t>
      </w:r>
      <w:r w:rsidR="001812F7">
        <w:rPr>
          <w:rFonts w:cs="Times New Roman"/>
        </w:rPr>
        <w:t xml:space="preserve">address </w:t>
      </w:r>
      <w:r w:rsidRPr="00C51055">
        <w:rPr>
          <w:rFonts w:cs="Times New Roman"/>
        </w:rPr>
        <w:t>animal rights, civil liberties, the economy, environmental issues, identit</w:t>
      </w:r>
      <w:r w:rsidR="001812F7">
        <w:rPr>
          <w:rFonts w:cs="Times New Roman"/>
        </w:rPr>
        <w:t>y, and political protest</w:t>
      </w:r>
      <w:r w:rsidR="00EC2053">
        <w:rPr>
          <w:rFonts w:cs="Times New Roman"/>
        </w:rPr>
        <w:t xml:space="preserve"> movements</w:t>
      </w:r>
      <w:r w:rsidRPr="00C51055">
        <w:rPr>
          <w:rFonts w:cs="Times New Roman"/>
        </w:rPr>
        <w:t>.</w:t>
      </w:r>
    </w:p>
    <w:p w14:paraId="1C161804" w14:textId="77777777" w:rsidR="00575C33" w:rsidRPr="00C51055" w:rsidRDefault="00575C33" w:rsidP="007110AE">
      <w:pPr>
        <w:rPr>
          <w:rFonts w:cs="Times New Roman"/>
        </w:rPr>
      </w:pPr>
    </w:p>
    <w:p w14:paraId="42F99036" w14:textId="355FFCAF" w:rsidR="000B69BC" w:rsidRPr="00C51055" w:rsidRDefault="00375A68" w:rsidP="007110AE">
      <w:pPr>
        <w:widowControl w:val="0"/>
        <w:autoSpaceDE w:val="0"/>
        <w:autoSpaceDN w:val="0"/>
        <w:adjustRightInd w:val="0"/>
        <w:rPr>
          <w:rFonts w:cs="Times New Roman"/>
        </w:rPr>
      </w:pPr>
      <w:r w:rsidRPr="00C51055">
        <w:rPr>
          <w:rFonts w:cs="Times New Roman"/>
          <w:i/>
        </w:rPr>
        <w:t>Re-Writing the Streets: The International Language of Stickers</w:t>
      </w:r>
      <w:r w:rsidRPr="00C51055">
        <w:rPr>
          <w:rFonts w:cs="Times New Roman"/>
        </w:rPr>
        <w:t xml:space="preserve"> </w:t>
      </w:r>
      <w:r w:rsidR="004425A9" w:rsidRPr="00C51055">
        <w:rPr>
          <w:rFonts w:cs="Times New Roman"/>
        </w:rPr>
        <w:t>is geared toward college and university</w:t>
      </w:r>
      <w:r w:rsidR="002549C5" w:rsidRPr="00C51055">
        <w:rPr>
          <w:rFonts w:cs="Times New Roman"/>
        </w:rPr>
        <w:t xml:space="preserve"> galleries and museums, as well as alternative art spaces</w:t>
      </w:r>
      <w:r w:rsidR="00EC2053">
        <w:rPr>
          <w:rFonts w:cs="Times New Roman"/>
        </w:rPr>
        <w:t xml:space="preserve">.  The exhibition </w:t>
      </w:r>
      <w:r w:rsidR="000B69BC" w:rsidRPr="00C51055">
        <w:rPr>
          <w:rFonts w:cs="Times New Roman"/>
        </w:rPr>
        <w:t>introduce</w:t>
      </w:r>
      <w:r w:rsidR="00EC2053">
        <w:rPr>
          <w:rFonts w:cs="Times New Roman"/>
        </w:rPr>
        <w:t>s</w:t>
      </w:r>
      <w:r w:rsidR="000B69BC" w:rsidRPr="00C51055">
        <w:rPr>
          <w:rFonts w:cs="Times New Roman"/>
        </w:rPr>
        <w:t xml:space="preserve"> </w:t>
      </w:r>
      <w:r w:rsidR="00877CE8" w:rsidRPr="00C51055">
        <w:rPr>
          <w:rFonts w:cs="Times New Roman"/>
        </w:rPr>
        <w:t xml:space="preserve">street art </w:t>
      </w:r>
      <w:r w:rsidR="000B69BC" w:rsidRPr="00C51055">
        <w:rPr>
          <w:rFonts w:cs="Times New Roman"/>
        </w:rPr>
        <w:t>stickers</w:t>
      </w:r>
      <w:r w:rsidR="00E13938" w:rsidRPr="00C51055">
        <w:rPr>
          <w:rFonts w:cs="Times New Roman"/>
        </w:rPr>
        <w:t xml:space="preserve"> to new </w:t>
      </w:r>
      <w:r w:rsidR="000B69BC" w:rsidRPr="00C51055">
        <w:rPr>
          <w:rFonts w:cs="Times New Roman"/>
        </w:rPr>
        <w:t xml:space="preserve">audiences, </w:t>
      </w:r>
      <w:r w:rsidR="004413CB" w:rsidRPr="00C51055">
        <w:rPr>
          <w:rFonts w:cs="Times New Roman"/>
        </w:rPr>
        <w:t>offer</w:t>
      </w:r>
      <w:r w:rsidR="000B69BC" w:rsidRPr="00C51055">
        <w:rPr>
          <w:rFonts w:cs="Times New Roman"/>
        </w:rPr>
        <w:t>ing</w:t>
      </w:r>
      <w:r w:rsidR="004413CB" w:rsidRPr="00C51055">
        <w:rPr>
          <w:rFonts w:cs="Times New Roman"/>
        </w:rPr>
        <w:t xml:space="preserve"> those </w:t>
      </w:r>
      <w:r w:rsidR="00E13938" w:rsidRPr="00C51055">
        <w:rPr>
          <w:rFonts w:cs="Times New Roman"/>
        </w:rPr>
        <w:t>in academic and art circles an exciting and</w:t>
      </w:r>
      <w:r w:rsidR="000B69BC" w:rsidRPr="00C51055">
        <w:rPr>
          <w:rFonts w:cs="Times New Roman"/>
        </w:rPr>
        <w:t xml:space="preserve"> versatile educational resource</w:t>
      </w:r>
      <w:r w:rsidR="00E13938" w:rsidRPr="00C51055">
        <w:rPr>
          <w:rFonts w:cs="Times New Roman"/>
        </w:rPr>
        <w:t>.</w:t>
      </w:r>
      <w:r w:rsidR="00C44943" w:rsidRPr="00C51055">
        <w:rPr>
          <w:rFonts w:cs="Times New Roman"/>
        </w:rPr>
        <w:t xml:space="preserve">  A multitude of subjects exist</w:t>
      </w:r>
      <w:r w:rsidR="00FC5641" w:rsidRPr="00C51055">
        <w:rPr>
          <w:rFonts w:cs="Times New Roman"/>
        </w:rPr>
        <w:t>s</w:t>
      </w:r>
      <w:r w:rsidR="00C44943" w:rsidRPr="00C51055">
        <w:rPr>
          <w:rFonts w:cs="Times New Roman"/>
        </w:rPr>
        <w:t xml:space="preserve"> in this field for teaching and r</w:t>
      </w:r>
      <w:r w:rsidR="00925288" w:rsidRPr="00C51055">
        <w:rPr>
          <w:rFonts w:cs="Times New Roman"/>
        </w:rPr>
        <w:t>esearch in disciplines ranging from</w:t>
      </w:r>
      <w:r w:rsidR="00C44943" w:rsidRPr="00C51055">
        <w:rPr>
          <w:rFonts w:cs="Times New Roman"/>
        </w:rPr>
        <w:t xml:space="preserve"> art a</w:t>
      </w:r>
      <w:r w:rsidR="00664CF5" w:rsidRPr="00C51055">
        <w:rPr>
          <w:rFonts w:cs="Times New Roman"/>
        </w:rPr>
        <w:t xml:space="preserve">nd art history to </w:t>
      </w:r>
      <w:r w:rsidR="00C44943" w:rsidRPr="00C51055">
        <w:rPr>
          <w:rFonts w:cs="Times New Roman"/>
        </w:rPr>
        <w:t xml:space="preserve">communication studies, </w:t>
      </w:r>
      <w:r w:rsidR="00664CF5" w:rsidRPr="00C51055">
        <w:rPr>
          <w:rFonts w:cs="Times New Roman"/>
        </w:rPr>
        <w:t xml:space="preserve">cultural studies, </w:t>
      </w:r>
      <w:r w:rsidR="00FC5641" w:rsidRPr="00C51055">
        <w:rPr>
          <w:rFonts w:cs="Times New Roman"/>
        </w:rPr>
        <w:t xml:space="preserve">global studies, </w:t>
      </w:r>
      <w:r w:rsidR="00C44943" w:rsidRPr="00C51055">
        <w:rPr>
          <w:rFonts w:cs="Times New Roman"/>
        </w:rPr>
        <w:t>government, modern languages, and sociology.</w:t>
      </w:r>
    </w:p>
    <w:p w14:paraId="437B0B12" w14:textId="77777777" w:rsidR="00877CE8" w:rsidRDefault="00877CE8" w:rsidP="007110AE">
      <w:pPr>
        <w:widowControl w:val="0"/>
        <w:autoSpaceDE w:val="0"/>
        <w:autoSpaceDN w:val="0"/>
        <w:adjustRightInd w:val="0"/>
        <w:rPr>
          <w:rFonts w:cs="Times New Roman"/>
        </w:rPr>
      </w:pPr>
    </w:p>
    <w:p w14:paraId="37C6BDEF" w14:textId="5E71462D" w:rsidR="00C51055" w:rsidRPr="00C51055" w:rsidRDefault="00C51055" w:rsidP="007110AE">
      <w:pPr>
        <w:widowControl w:val="0"/>
        <w:autoSpaceDE w:val="0"/>
        <w:autoSpaceDN w:val="0"/>
        <w:adjustRightInd w:val="0"/>
        <w:rPr>
          <w:rFonts w:cs="Times New Roman"/>
        </w:rPr>
      </w:pPr>
      <w:r>
        <w:rPr>
          <w:rFonts w:cs="Times New Roman"/>
        </w:rPr>
        <w:t>Contents</w:t>
      </w:r>
    </w:p>
    <w:p w14:paraId="64A9E93D" w14:textId="77777777" w:rsidR="00C51055" w:rsidRPr="00C51055" w:rsidRDefault="00C51055" w:rsidP="00C51055">
      <w:pPr>
        <w:pStyle w:val="ListParagraph"/>
        <w:widowControl w:val="0"/>
        <w:numPr>
          <w:ilvl w:val="0"/>
          <w:numId w:val="3"/>
        </w:numPr>
        <w:autoSpaceDE w:val="0"/>
        <w:autoSpaceDN w:val="0"/>
        <w:adjustRightInd w:val="0"/>
        <w:rPr>
          <w:rFonts w:asciiTheme="minorHAnsi" w:hAnsiTheme="minorHAnsi" w:cs="Times New Roman"/>
          <w:sz w:val="22"/>
          <w:szCs w:val="22"/>
        </w:rPr>
      </w:pPr>
      <w:r>
        <w:rPr>
          <w:rFonts w:cs="Times New Roman"/>
        </w:rPr>
        <w:t>F</w:t>
      </w:r>
      <w:r w:rsidR="00877CE8" w:rsidRPr="00C51055">
        <w:rPr>
          <w:rFonts w:cs="Times New Roman"/>
        </w:rPr>
        <w:t>ift</w:t>
      </w:r>
      <w:r w:rsidR="00664CF5" w:rsidRPr="00C51055">
        <w:rPr>
          <w:rFonts w:cs="Times New Roman"/>
        </w:rPr>
        <w:t>y-three framed sets of</w:t>
      </w:r>
      <w:r w:rsidR="00734873" w:rsidRPr="00C51055">
        <w:rPr>
          <w:rFonts w:cs="Times New Roman"/>
        </w:rPr>
        <w:t xml:space="preserve"> stickers</w:t>
      </w:r>
      <w:r w:rsidRPr="00C51055">
        <w:rPr>
          <w:rFonts w:cs="Times New Roman"/>
        </w:rPr>
        <w:t xml:space="preserve"> </w:t>
      </w:r>
      <w:r>
        <w:rPr>
          <w:rFonts w:asciiTheme="minorHAnsi" w:hAnsiTheme="minorHAnsi"/>
          <w:sz w:val="22"/>
          <w:szCs w:val="22"/>
        </w:rPr>
        <w:t>grouped by artist, theme, date</w:t>
      </w:r>
      <w:r w:rsidRPr="00C51055">
        <w:rPr>
          <w:rFonts w:asciiTheme="minorHAnsi" w:hAnsiTheme="minorHAnsi"/>
          <w:sz w:val="22"/>
          <w:szCs w:val="22"/>
        </w:rPr>
        <w:t>, and geographic location</w:t>
      </w:r>
      <w:r w:rsidR="00734873" w:rsidRPr="00C51055">
        <w:rPr>
          <w:rFonts w:cs="Times New Roman"/>
        </w:rPr>
        <w:t>;</w:t>
      </w:r>
    </w:p>
    <w:p w14:paraId="402C3B0A" w14:textId="75783DEA" w:rsidR="00C51055" w:rsidRPr="00C51055" w:rsidRDefault="00C51055" w:rsidP="00C51055">
      <w:pPr>
        <w:pStyle w:val="ListParagraph"/>
        <w:widowControl w:val="0"/>
        <w:numPr>
          <w:ilvl w:val="0"/>
          <w:numId w:val="3"/>
        </w:numPr>
        <w:autoSpaceDE w:val="0"/>
        <w:autoSpaceDN w:val="0"/>
        <w:adjustRightInd w:val="0"/>
        <w:rPr>
          <w:rFonts w:asciiTheme="minorHAnsi" w:hAnsiTheme="minorHAnsi" w:cs="Times New Roman"/>
          <w:sz w:val="22"/>
          <w:szCs w:val="22"/>
        </w:rPr>
      </w:pPr>
      <w:r>
        <w:rPr>
          <w:rFonts w:cs="Times New Roman"/>
        </w:rPr>
        <w:t>Two main text panels with exhibition overview and description of the collections;</w:t>
      </w:r>
    </w:p>
    <w:p w14:paraId="20A0BAFB" w14:textId="77777777" w:rsidR="00C51055" w:rsidRPr="00C51055" w:rsidRDefault="00C51055" w:rsidP="00C51055">
      <w:pPr>
        <w:pStyle w:val="ListParagraph"/>
        <w:widowControl w:val="0"/>
        <w:numPr>
          <w:ilvl w:val="0"/>
          <w:numId w:val="3"/>
        </w:numPr>
        <w:autoSpaceDE w:val="0"/>
        <w:autoSpaceDN w:val="0"/>
        <w:adjustRightInd w:val="0"/>
        <w:rPr>
          <w:rFonts w:asciiTheme="minorHAnsi" w:hAnsiTheme="minorHAnsi" w:cs="Times New Roman"/>
          <w:sz w:val="22"/>
          <w:szCs w:val="22"/>
        </w:rPr>
      </w:pPr>
      <w:r>
        <w:rPr>
          <w:rFonts w:cs="Times New Roman"/>
        </w:rPr>
        <w:t>Forty-two</w:t>
      </w:r>
      <w:r w:rsidR="00877CE8" w:rsidRPr="00C51055">
        <w:rPr>
          <w:rFonts w:cs="Times New Roman"/>
        </w:rPr>
        <w:t xml:space="preserve"> artist</w:t>
      </w:r>
      <w:r w:rsidR="004605E9" w:rsidRPr="00C51055">
        <w:rPr>
          <w:rFonts w:cs="Times New Roman"/>
        </w:rPr>
        <w:t>s’</w:t>
      </w:r>
      <w:r w:rsidR="00877CE8" w:rsidRPr="00C51055">
        <w:rPr>
          <w:rFonts w:cs="Times New Roman"/>
        </w:rPr>
        <w:t xml:space="preserve"> </w:t>
      </w:r>
      <w:r w:rsidRPr="00C51055">
        <w:rPr>
          <w:rFonts w:cs="Times New Roman"/>
        </w:rPr>
        <w:t xml:space="preserve">statements </w:t>
      </w:r>
      <w:r w:rsidR="00664CF5" w:rsidRPr="00C51055">
        <w:rPr>
          <w:rFonts w:cs="Times New Roman"/>
        </w:rPr>
        <w:t xml:space="preserve">and curators’ </w:t>
      </w:r>
      <w:r w:rsidRPr="00C51055">
        <w:rPr>
          <w:rFonts w:cs="Times New Roman"/>
        </w:rPr>
        <w:t xml:space="preserve">interpretive </w:t>
      </w:r>
      <w:r>
        <w:rPr>
          <w:rFonts w:cs="Times New Roman"/>
        </w:rPr>
        <w:t>statements;</w:t>
      </w:r>
    </w:p>
    <w:p w14:paraId="3D1C6589" w14:textId="77777777" w:rsidR="00ED259D" w:rsidRPr="00ED259D" w:rsidRDefault="00ED259D" w:rsidP="00C51055">
      <w:pPr>
        <w:pStyle w:val="ListParagraph"/>
        <w:widowControl w:val="0"/>
        <w:numPr>
          <w:ilvl w:val="0"/>
          <w:numId w:val="3"/>
        </w:numPr>
        <w:autoSpaceDE w:val="0"/>
        <w:autoSpaceDN w:val="0"/>
        <w:adjustRightInd w:val="0"/>
        <w:rPr>
          <w:rFonts w:asciiTheme="minorHAnsi" w:hAnsiTheme="minorHAnsi" w:cs="Times New Roman"/>
          <w:sz w:val="22"/>
          <w:szCs w:val="22"/>
        </w:rPr>
      </w:pPr>
      <w:r>
        <w:rPr>
          <w:rFonts w:cs="Times New Roman"/>
        </w:rPr>
        <w:t>Fifty</w:t>
      </w:r>
      <w:r w:rsidR="00664CF5" w:rsidRPr="00C51055">
        <w:rPr>
          <w:rFonts w:cs="Times New Roman"/>
        </w:rPr>
        <w:t xml:space="preserve"> </w:t>
      </w:r>
      <w:proofErr w:type="spellStart"/>
      <w:r w:rsidR="00664CF5" w:rsidRPr="00C51055">
        <w:rPr>
          <w:rFonts w:cs="Times New Roman"/>
        </w:rPr>
        <w:t>z</w:t>
      </w:r>
      <w:r w:rsidR="00877CE8" w:rsidRPr="00C51055">
        <w:rPr>
          <w:rFonts w:cs="Times New Roman"/>
        </w:rPr>
        <w:t>ine</w:t>
      </w:r>
      <w:proofErr w:type="spellEnd"/>
      <w:r w:rsidR="00877CE8" w:rsidRPr="00C51055">
        <w:rPr>
          <w:rFonts w:cs="Times New Roman"/>
        </w:rPr>
        <w:t xml:space="preserve"> </w:t>
      </w:r>
      <w:r w:rsidR="00664CF5" w:rsidRPr="00C51055">
        <w:rPr>
          <w:rFonts w:cs="Times New Roman"/>
        </w:rPr>
        <w:t xml:space="preserve">exhibition </w:t>
      </w:r>
      <w:r w:rsidR="00877CE8" w:rsidRPr="00C51055">
        <w:rPr>
          <w:rFonts w:cs="Times New Roman"/>
        </w:rPr>
        <w:t>catalogues</w:t>
      </w:r>
      <w:r>
        <w:rPr>
          <w:rFonts w:cs="Times New Roman"/>
        </w:rPr>
        <w:t>;</w:t>
      </w:r>
    </w:p>
    <w:p w14:paraId="72A86CD6" w14:textId="66B90353" w:rsidR="00ED259D" w:rsidRPr="00ED259D" w:rsidRDefault="00ED259D" w:rsidP="00ED259D">
      <w:pPr>
        <w:pStyle w:val="ListParagraph"/>
        <w:widowControl w:val="0"/>
        <w:numPr>
          <w:ilvl w:val="0"/>
          <w:numId w:val="3"/>
        </w:numPr>
        <w:autoSpaceDE w:val="0"/>
        <w:autoSpaceDN w:val="0"/>
        <w:adjustRightInd w:val="0"/>
        <w:rPr>
          <w:rFonts w:asciiTheme="minorHAnsi" w:hAnsiTheme="minorHAnsi" w:cs="Times New Roman"/>
          <w:sz w:val="22"/>
          <w:szCs w:val="22"/>
        </w:rPr>
      </w:pPr>
      <w:r>
        <w:rPr>
          <w:rFonts w:cs="Times New Roman"/>
        </w:rPr>
        <w:t xml:space="preserve">Sticker-related publications, </w:t>
      </w:r>
      <w:proofErr w:type="spellStart"/>
      <w:r>
        <w:rPr>
          <w:rFonts w:cs="Times New Roman"/>
        </w:rPr>
        <w:t>zines</w:t>
      </w:r>
      <w:proofErr w:type="spellEnd"/>
      <w:r>
        <w:rPr>
          <w:rFonts w:cs="Times New Roman"/>
        </w:rPr>
        <w:t xml:space="preserve">, </w:t>
      </w:r>
      <w:r w:rsidR="00877CE8" w:rsidRPr="00C51055">
        <w:rPr>
          <w:rFonts w:cs="Times New Roman"/>
        </w:rPr>
        <w:t>and sticker rolls for display cases and hands-on viewing</w:t>
      </w:r>
      <w:r w:rsidR="00664CF5" w:rsidRPr="00C51055">
        <w:rPr>
          <w:rFonts w:cs="Times New Roman"/>
        </w:rPr>
        <w:t>.</w:t>
      </w:r>
    </w:p>
    <w:p w14:paraId="4264384A" w14:textId="77777777" w:rsidR="00ED259D" w:rsidRPr="00ED259D" w:rsidRDefault="00ED259D" w:rsidP="00ED259D">
      <w:pPr>
        <w:widowControl w:val="0"/>
        <w:autoSpaceDE w:val="0"/>
        <w:autoSpaceDN w:val="0"/>
        <w:adjustRightInd w:val="0"/>
        <w:ind w:left="360"/>
        <w:rPr>
          <w:rFonts w:asciiTheme="minorHAnsi" w:hAnsiTheme="minorHAnsi" w:cs="Times New Roman"/>
          <w:sz w:val="22"/>
          <w:szCs w:val="22"/>
        </w:rPr>
      </w:pPr>
    </w:p>
    <w:p w14:paraId="5620F53C" w14:textId="1F4D46F8" w:rsidR="00AE53EF" w:rsidRPr="00ED259D" w:rsidRDefault="00080774" w:rsidP="00ED259D">
      <w:pPr>
        <w:widowControl w:val="0"/>
        <w:autoSpaceDE w:val="0"/>
        <w:autoSpaceDN w:val="0"/>
        <w:adjustRightInd w:val="0"/>
        <w:rPr>
          <w:rFonts w:asciiTheme="minorHAnsi" w:hAnsiTheme="minorHAnsi" w:cs="Times New Roman"/>
          <w:sz w:val="22"/>
          <w:szCs w:val="22"/>
        </w:rPr>
      </w:pPr>
      <w:r w:rsidRPr="00ED259D">
        <w:rPr>
          <w:rFonts w:cs="Times New Roman"/>
        </w:rPr>
        <w:t xml:space="preserve">For </w:t>
      </w:r>
      <w:r w:rsidR="00AE53EF" w:rsidRPr="00ED259D">
        <w:rPr>
          <w:rFonts w:cs="Times New Roman"/>
        </w:rPr>
        <w:t xml:space="preserve">information about scheduling and fees, contact Catherine Tedford at 315 229-5174 or </w:t>
      </w:r>
      <w:r w:rsidR="00664CF5" w:rsidRPr="00ED259D">
        <w:rPr>
          <w:rFonts w:cs="Times New Roman"/>
        </w:rPr>
        <w:t>ctedford@stlawu.edu</w:t>
      </w:r>
      <w:r w:rsidR="00AE53EF" w:rsidRPr="00ED259D">
        <w:rPr>
          <w:rFonts w:cs="Times New Roman"/>
        </w:rPr>
        <w:t>.</w:t>
      </w:r>
      <w:r w:rsidR="00664CF5" w:rsidRPr="00ED259D">
        <w:rPr>
          <w:rFonts w:cs="Times New Roman"/>
        </w:rPr>
        <w:t xml:space="preserve">  See also: </w:t>
      </w:r>
      <w:hyperlink r:id="rId8" w:history="1">
        <w:r w:rsidR="001200C2" w:rsidRPr="00ED259D">
          <w:rPr>
            <w:rStyle w:val="Hyperlink"/>
            <w:rFonts w:cs="Times New Roman"/>
          </w:rPr>
          <w:t>http://www.stlawu.edu/gallery/traveling/re-writing.php</w:t>
        </w:r>
      </w:hyperlink>
      <w:r w:rsidR="00664CF5" w:rsidRPr="00ED259D">
        <w:rPr>
          <w:rFonts w:cs="Times New Roman"/>
        </w:rPr>
        <w:t>.</w:t>
      </w:r>
    </w:p>
    <w:p w14:paraId="281BF1EC" w14:textId="77777777" w:rsidR="001200C2" w:rsidRDefault="001200C2" w:rsidP="007110AE">
      <w:pPr>
        <w:widowControl w:val="0"/>
        <w:autoSpaceDE w:val="0"/>
        <w:autoSpaceDN w:val="0"/>
        <w:adjustRightInd w:val="0"/>
        <w:rPr>
          <w:rFonts w:cs="Times New Roman"/>
        </w:rPr>
      </w:pPr>
    </w:p>
    <w:p w14:paraId="62C17AD7" w14:textId="4AFC6550" w:rsidR="00ED259D" w:rsidRPr="00C51055" w:rsidRDefault="00ED259D" w:rsidP="007110AE">
      <w:pPr>
        <w:widowControl w:val="0"/>
        <w:autoSpaceDE w:val="0"/>
        <w:autoSpaceDN w:val="0"/>
        <w:adjustRightInd w:val="0"/>
        <w:rPr>
          <w:rFonts w:cs="Times New Roman"/>
        </w:rPr>
      </w:pPr>
      <w:r>
        <w:rPr>
          <w:rFonts w:eastAsia="Times New Roman" w:cs="Times New Roman"/>
        </w:rPr>
        <w:t xml:space="preserve">Images from the exhibition can be viewed </w:t>
      </w:r>
      <w:r>
        <w:rPr>
          <w:rFonts w:eastAsia="Times New Roman" w:cs="Times New Roman"/>
        </w:rPr>
        <w:fldChar w:fldCharType="begin"/>
      </w:r>
      <w:r>
        <w:rPr>
          <w:rFonts w:eastAsia="Times New Roman" w:cs="Times New Roman"/>
        </w:rPr>
        <w:instrText xml:space="preserve"> HYPERLINK "https://flic.kr/s/aHsjRJaHdv" \o "Re-Writing the Streets on flickr" \t "new" </w:instrText>
      </w:r>
      <w:r>
        <w:rPr>
          <w:rFonts w:eastAsia="Times New Roman" w:cs="Times New Roman"/>
        </w:rPr>
      </w:r>
      <w:r>
        <w:rPr>
          <w:rFonts w:eastAsia="Times New Roman" w:cs="Times New Roman"/>
        </w:rPr>
        <w:fldChar w:fldCharType="separate"/>
      </w:r>
      <w:r>
        <w:rPr>
          <w:rStyle w:val="Hyperlink"/>
          <w:rFonts w:eastAsia="Times New Roman" w:cs="Times New Roman"/>
        </w:rPr>
        <w:t>here</w:t>
      </w:r>
      <w:r>
        <w:rPr>
          <w:rFonts w:eastAsia="Times New Roman" w:cs="Times New Roman"/>
        </w:rPr>
        <w:fldChar w:fldCharType="end"/>
      </w:r>
      <w:r>
        <w:rPr>
          <w:rFonts w:eastAsia="Times New Roman" w:cs="Times New Roman"/>
        </w:rPr>
        <w:t xml:space="preserve">.  The </w:t>
      </w:r>
      <w:r>
        <w:rPr>
          <w:rFonts w:cs="Times New Roman"/>
        </w:rPr>
        <w:t xml:space="preserve">Richard F. Brush Art Gallery </w:t>
      </w:r>
      <w:r>
        <w:rPr>
          <w:rFonts w:eastAsia="Times New Roman" w:cs="Times New Roman"/>
        </w:rPr>
        <w:t xml:space="preserve">also oversees a </w:t>
      </w:r>
      <w:r>
        <w:rPr>
          <w:rFonts w:eastAsia="Times New Roman" w:cs="Times New Roman"/>
        </w:rPr>
        <w:fldChar w:fldCharType="begin"/>
      </w:r>
      <w:r>
        <w:rPr>
          <w:rFonts w:eastAsia="Times New Roman" w:cs="Times New Roman"/>
        </w:rPr>
        <w:instrText xml:space="preserve"> HYPERLINK "http://www.stlawu.edu/gallery/digitalcollections/streetartgraphics.php" \o "Street Art Graphics" \t "new" </w:instrText>
      </w:r>
      <w:r>
        <w:rPr>
          <w:rFonts w:eastAsia="Times New Roman" w:cs="Times New Roman"/>
        </w:rPr>
      </w:r>
      <w:r>
        <w:rPr>
          <w:rFonts w:eastAsia="Times New Roman" w:cs="Times New Roman"/>
        </w:rPr>
        <w:fldChar w:fldCharType="separate"/>
      </w:r>
      <w:r>
        <w:rPr>
          <w:rStyle w:val="Hyperlink"/>
          <w:rFonts w:eastAsia="Times New Roman" w:cs="Times New Roman"/>
        </w:rPr>
        <w:t>Street Art Gra</w:t>
      </w:r>
      <w:r>
        <w:rPr>
          <w:rStyle w:val="Hyperlink"/>
          <w:rFonts w:eastAsia="Times New Roman" w:cs="Times New Roman"/>
        </w:rPr>
        <w:t>p</w:t>
      </w:r>
      <w:r>
        <w:rPr>
          <w:rStyle w:val="Hyperlink"/>
          <w:rFonts w:eastAsia="Times New Roman" w:cs="Times New Roman"/>
        </w:rPr>
        <w:t>hics</w:t>
      </w:r>
      <w:r>
        <w:rPr>
          <w:rFonts w:eastAsia="Times New Roman" w:cs="Times New Roman"/>
        </w:rPr>
        <w:fldChar w:fldCharType="end"/>
      </w:r>
      <w:r>
        <w:rPr>
          <w:rFonts w:eastAsia="Times New Roman" w:cs="Times New Roman"/>
        </w:rPr>
        <w:t xml:space="preserve"> digital archive that includes over 2,600 examples of stickers from around the world.</w:t>
      </w:r>
    </w:p>
    <w:sectPr w:rsidR="00ED259D" w:rsidRPr="00C51055" w:rsidSect="004605E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164F5"/>
    <w:multiLevelType w:val="hybridMultilevel"/>
    <w:tmpl w:val="B1E63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3564AA"/>
    <w:multiLevelType w:val="hybridMultilevel"/>
    <w:tmpl w:val="4AB6B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441B3F"/>
    <w:multiLevelType w:val="hybridMultilevel"/>
    <w:tmpl w:val="E02EF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6FB"/>
    <w:rsid w:val="00080774"/>
    <w:rsid w:val="000B69BC"/>
    <w:rsid w:val="000D4279"/>
    <w:rsid w:val="000E62A4"/>
    <w:rsid w:val="000F768C"/>
    <w:rsid w:val="0010056C"/>
    <w:rsid w:val="001200C2"/>
    <w:rsid w:val="001554EF"/>
    <w:rsid w:val="001625A0"/>
    <w:rsid w:val="001812F7"/>
    <w:rsid w:val="001D097D"/>
    <w:rsid w:val="0023478B"/>
    <w:rsid w:val="002549C5"/>
    <w:rsid w:val="002B1344"/>
    <w:rsid w:val="002D1D4F"/>
    <w:rsid w:val="002E310D"/>
    <w:rsid w:val="002F7DF7"/>
    <w:rsid w:val="0031001C"/>
    <w:rsid w:val="00327C0D"/>
    <w:rsid w:val="003356D5"/>
    <w:rsid w:val="0034720B"/>
    <w:rsid w:val="00375A68"/>
    <w:rsid w:val="003C1A77"/>
    <w:rsid w:val="003E73F1"/>
    <w:rsid w:val="0041307A"/>
    <w:rsid w:val="00427A7C"/>
    <w:rsid w:val="004413CB"/>
    <w:rsid w:val="004425A9"/>
    <w:rsid w:val="00447EAF"/>
    <w:rsid w:val="004605E9"/>
    <w:rsid w:val="004D284E"/>
    <w:rsid w:val="004F6064"/>
    <w:rsid w:val="00515A39"/>
    <w:rsid w:val="0052516A"/>
    <w:rsid w:val="00572857"/>
    <w:rsid w:val="00575C33"/>
    <w:rsid w:val="00587410"/>
    <w:rsid w:val="005B0DAA"/>
    <w:rsid w:val="006243A2"/>
    <w:rsid w:val="006367B6"/>
    <w:rsid w:val="006570B3"/>
    <w:rsid w:val="00664CF5"/>
    <w:rsid w:val="00682847"/>
    <w:rsid w:val="006C759D"/>
    <w:rsid w:val="006C7FC8"/>
    <w:rsid w:val="006E1627"/>
    <w:rsid w:val="00701C1F"/>
    <w:rsid w:val="007110AE"/>
    <w:rsid w:val="00734873"/>
    <w:rsid w:val="0075694C"/>
    <w:rsid w:val="007D7904"/>
    <w:rsid w:val="0081440F"/>
    <w:rsid w:val="008366FB"/>
    <w:rsid w:val="00877CE8"/>
    <w:rsid w:val="008B393F"/>
    <w:rsid w:val="008D0703"/>
    <w:rsid w:val="008D5D2A"/>
    <w:rsid w:val="00907B99"/>
    <w:rsid w:val="00925288"/>
    <w:rsid w:val="0095186F"/>
    <w:rsid w:val="00963914"/>
    <w:rsid w:val="009D44F9"/>
    <w:rsid w:val="00A11065"/>
    <w:rsid w:val="00A4225B"/>
    <w:rsid w:val="00A51752"/>
    <w:rsid w:val="00A87D26"/>
    <w:rsid w:val="00AA7C48"/>
    <w:rsid w:val="00AB7DB6"/>
    <w:rsid w:val="00AD0AD9"/>
    <w:rsid w:val="00AE49B9"/>
    <w:rsid w:val="00AE4D1D"/>
    <w:rsid w:val="00AE53EF"/>
    <w:rsid w:val="00B00C41"/>
    <w:rsid w:val="00B10C35"/>
    <w:rsid w:val="00B30E5B"/>
    <w:rsid w:val="00B51763"/>
    <w:rsid w:val="00B869C1"/>
    <w:rsid w:val="00B94E58"/>
    <w:rsid w:val="00BB2429"/>
    <w:rsid w:val="00BF6641"/>
    <w:rsid w:val="00C06C3F"/>
    <w:rsid w:val="00C3776B"/>
    <w:rsid w:val="00C44943"/>
    <w:rsid w:val="00C507DA"/>
    <w:rsid w:val="00C51055"/>
    <w:rsid w:val="00C5770D"/>
    <w:rsid w:val="00C61CA1"/>
    <w:rsid w:val="00C6372D"/>
    <w:rsid w:val="00C64042"/>
    <w:rsid w:val="00CA4A84"/>
    <w:rsid w:val="00CA610D"/>
    <w:rsid w:val="00CB6A68"/>
    <w:rsid w:val="00CC5A26"/>
    <w:rsid w:val="00CD63FA"/>
    <w:rsid w:val="00CE5D9F"/>
    <w:rsid w:val="00D74B63"/>
    <w:rsid w:val="00DC0BD4"/>
    <w:rsid w:val="00DF4D36"/>
    <w:rsid w:val="00E13938"/>
    <w:rsid w:val="00E43750"/>
    <w:rsid w:val="00E6132A"/>
    <w:rsid w:val="00EA4211"/>
    <w:rsid w:val="00EA7C15"/>
    <w:rsid w:val="00EC2053"/>
    <w:rsid w:val="00ED259D"/>
    <w:rsid w:val="00F42189"/>
    <w:rsid w:val="00F52BB5"/>
    <w:rsid w:val="00F74E3C"/>
    <w:rsid w:val="00F955BB"/>
    <w:rsid w:val="00FB607C"/>
    <w:rsid w:val="00FC5641"/>
    <w:rsid w:val="00FE6DC9"/>
    <w:rsid w:val="00FF19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BB0D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A77"/>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B37BC"/>
    <w:rPr>
      <w:rFonts w:ascii="Lucida Grande" w:hAnsi="Lucida Grande"/>
      <w:sz w:val="18"/>
      <w:szCs w:val="18"/>
    </w:rPr>
  </w:style>
  <w:style w:type="paragraph" w:styleId="ListParagraph">
    <w:name w:val="List Paragraph"/>
    <w:basedOn w:val="Normal"/>
    <w:uiPriority w:val="34"/>
    <w:qFormat/>
    <w:rsid w:val="00AB7DB6"/>
    <w:pPr>
      <w:ind w:left="720"/>
      <w:contextualSpacing/>
    </w:pPr>
  </w:style>
  <w:style w:type="character" w:styleId="Hyperlink">
    <w:name w:val="Hyperlink"/>
    <w:basedOn w:val="DefaultParagraphFont"/>
    <w:uiPriority w:val="99"/>
    <w:unhideWhenUsed/>
    <w:rsid w:val="00664CF5"/>
    <w:rPr>
      <w:color w:val="0000FF" w:themeColor="hyperlink"/>
      <w:u w:val="single"/>
    </w:rPr>
  </w:style>
  <w:style w:type="character" w:styleId="FollowedHyperlink">
    <w:name w:val="FollowedHyperlink"/>
    <w:basedOn w:val="DefaultParagraphFont"/>
    <w:uiPriority w:val="99"/>
    <w:semiHidden/>
    <w:unhideWhenUsed/>
    <w:rsid w:val="00ED259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A77"/>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B37BC"/>
    <w:rPr>
      <w:rFonts w:ascii="Lucida Grande" w:hAnsi="Lucida Grande"/>
      <w:sz w:val="18"/>
      <w:szCs w:val="18"/>
    </w:rPr>
  </w:style>
  <w:style w:type="paragraph" w:styleId="ListParagraph">
    <w:name w:val="List Paragraph"/>
    <w:basedOn w:val="Normal"/>
    <w:uiPriority w:val="34"/>
    <w:qFormat/>
    <w:rsid w:val="00AB7DB6"/>
    <w:pPr>
      <w:ind w:left="720"/>
      <w:contextualSpacing/>
    </w:pPr>
  </w:style>
  <w:style w:type="character" w:styleId="Hyperlink">
    <w:name w:val="Hyperlink"/>
    <w:basedOn w:val="DefaultParagraphFont"/>
    <w:uiPriority w:val="99"/>
    <w:unhideWhenUsed/>
    <w:rsid w:val="00664CF5"/>
    <w:rPr>
      <w:color w:val="0000FF" w:themeColor="hyperlink"/>
      <w:u w:val="single"/>
    </w:rPr>
  </w:style>
  <w:style w:type="character" w:styleId="FollowedHyperlink">
    <w:name w:val="FollowedHyperlink"/>
    <w:basedOn w:val="DefaultParagraphFont"/>
    <w:uiPriority w:val="99"/>
    <w:semiHidden/>
    <w:unhideWhenUsed/>
    <w:rsid w:val="00ED25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lawu.edu/gallery/" TargetMode="External"/><Relationship Id="rId7" Type="http://schemas.openxmlformats.org/officeDocument/2006/relationships/hyperlink" Target="http://hatchkingdom.com/index.php?language=en" TargetMode="External"/><Relationship Id="rId8" Type="http://schemas.openxmlformats.org/officeDocument/2006/relationships/hyperlink" Target="http://www.stlawu.edu/gallery/traveling/re-writing.php"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810</Words>
  <Characters>4619</Characters>
  <Application>Microsoft Macintosh Word</Application>
  <DocSecurity>0</DocSecurity>
  <Lines>38</Lines>
  <Paragraphs>10</Paragraphs>
  <ScaleCrop>false</ScaleCrop>
  <Company>St. Lawrence University</Company>
  <LinksUpToDate>false</LinksUpToDate>
  <CharactersWithSpaces>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Tedford</dc:creator>
  <cp:keywords/>
  <dc:description/>
  <cp:lastModifiedBy>Catherine Tedford</cp:lastModifiedBy>
  <cp:revision>10</cp:revision>
  <cp:lastPrinted>2013-08-02T16:45:00Z</cp:lastPrinted>
  <dcterms:created xsi:type="dcterms:W3CDTF">2014-05-05T07:59:00Z</dcterms:created>
  <dcterms:modified xsi:type="dcterms:W3CDTF">2015-11-11T17:05:00Z</dcterms:modified>
</cp:coreProperties>
</file>